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79" w:rsidRDefault="00BC1F4C" w:rsidP="00E8766A">
      <w:pPr>
        <w:widowControl w:val="0"/>
        <w:tabs>
          <w:tab w:val="left" w:pos="720"/>
        </w:tabs>
        <w:ind w:left="-720" w:right="-496"/>
        <w:jc w:val="center"/>
        <w:rPr>
          <w:rFonts w:ascii="Copperplate Gothic Light" w:eastAsia="Times New Roman" w:hAnsi="Copperplate Gothic Light" w:cs="Arial"/>
          <w:b/>
          <w:sz w:val="32"/>
          <w:szCs w:val="32"/>
        </w:rPr>
      </w:pPr>
      <w:r w:rsidRPr="00BC1F4C">
        <w:rPr>
          <w:rFonts w:ascii="Copperplate Gothic Light" w:eastAsia="Times New Roman" w:hAnsi="Copperplate Gothic Light" w:cs="Arial"/>
          <w:b/>
          <w:sz w:val="32"/>
          <w:szCs w:val="32"/>
        </w:rPr>
        <w:t>Tomada de Preços nº FREA-001/2016-TP</w:t>
      </w:r>
    </w:p>
    <w:p w:rsidR="00BC1F4C" w:rsidRPr="00E8766A" w:rsidRDefault="00BC1F4C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F2655B" w:rsidRDefault="003D7179" w:rsidP="00E8766A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</w:rPr>
      </w:pPr>
      <w:r w:rsidRPr="00F2655B">
        <w:rPr>
          <w:rFonts w:ascii="Cambria" w:hAnsi="Cambria" w:cs="Arial"/>
          <w:b/>
          <w:sz w:val="28"/>
          <w:szCs w:val="28"/>
        </w:rPr>
        <w:t xml:space="preserve">ANEXO </w:t>
      </w:r>
      <w:r w:rsidR="00B763C1" w:rsidRPr="00F2655B">
        <w:rPr>
          <w:rFonts w:ascii="Cambria" w:hAnsi="Cambria" w:cs="Arial"/>
          <w:b/>
          <w:sz w:val="28"/>
          <w:szCs w:val="28"/>
        </w:rPr>
        <w:t>I</w:t>
      </w:r>
      <w:r w:rsidR="00BC1F4C">
        <w:rPr>
          <w:rFonts w:ascii="Cambria" w:hAnsi="Cambria" w:cs="Arial"/>
          <w:b/>
          <w:sz w:val="28"/>
          <w:szCs w:val="28"/>
        </w:rPr>
        <w:t>V</w:t>
      </w:r>
      <w:r w:rsidR="000F335F" w:rsidRPr="00F2655B">
        <w:rPr>
          <w:rFonts w:ascii="Cambria" w:hAnsi="Cambria" w:cs="Arial"/>
          <w:b/>
          <w:sz w:val="28"/>
          <w:szCs w:val="28"/>
        </w:rPr>
        <w:t xml:space="preserve"> </w:t>
      </w:r>
    </w:p>
    <w:p w:rsidR="000F335F" w:rsidRPr="00160909" w:rsidRDefault="000F335F" w:rsidP="00775DAB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0F335F" w:rsidRPr="00F2655B" w:rsidRDefault="0052168E" w:rsidP="00160909">
      <w:pPr>
        <w:widowControl w:val="0"/>
        <w:tabs>
          <w:tab w:val="left" w:pos="720"/>
        </w:tabs>
        <w:ind w:right="-1"/>
        <w:jc w:val="center"/>
        <w:rPr>
          <w:rFonts w:ascii="Copperplate Gothic Light" w:hAnsi="Copperplate Gothic Light" w:cs="Arial"/>
          <w:b/>
          <w:sz w:val="32"/>
          <w:szCs w:val="32"/>
          <w:u w:val="single"/>
        </w:rPr>
      </w:pPr>
      <w:r w:rsidRPr="00F2655B">
        <w:rPr>
          <w:rFonts w:ascii="Copperplate Gothic Light" w:hAnsi="Copperplate Gothic Light" w:cs="Arial"/>
          <w:b/>
          <w:sz w:val="32"/>
          <w:szCs w:val="32"/>
          <w:u w:val="single"/>
        </w:rPr>
        <w:t xml:space="preserve">Comprovante de Entrega do </w:t>
      </w:r>
      <w:r w:rsidR="003D7179" w:rsidRPr="00F2655B">
        <w:rPr>
          <w:rFonts w:ascii="Copperplate Gothic Light" w:hAnsi="Copperplate Gothic Light" w:cs="Arial"/>
          <w:b/>
          <w:sz w:val="32"/>
          <w:szCs w:val="32"/>
          <w:u w:val="single"/>
        </w:rPr>
        <w:t>Edital</w:t>
      </w:r>
    </w:p>
    <w:p w:rsidR="000F335F" w:rsidRPr="00160909" w:rsidRDefault="000F335F" w:rsidP="00160909">
      <w:pPr>
        <w:pStyle w:val="Ttulo"/>
        <w:jc w:val="left"/>
        <w:rPr>
          <w:rFonts w:ascii="Cambria" w:hAnsi="Cambria" w:cs="Arial"/>
          <w:b w:val="0"/>
        </w:rPr>
      </w:pPr>
      <w:bookmarkStart w:id="0" w:name="_GoBack"/>
      <w:bookmarkEnd w:id="0"/>
    </w:p>
    <w:p w:rsidR="00BC1F4C" w:rsidRDefault="00BC1F4C" w:rsidP="00F2779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BC1F4C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Tomada de Preços nº FREA-001/2016-TP</w:t>
      </w:r>
    </w:p>
    <w:p w:rsidR="0052168E" w:rsidRPr="00963100" w:rsidRDefault="0052168E" w:rsidP="00F2779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ENTREGA DOS ENVELOPES: até </w:t>
      </w:r>
      <w:r w:rsidR="00BC1F4C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09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h do </w:t>
      </w:r>
      <w:r w:rsidRPr="00A24859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dia </w:t>
      </w:r>
      <w:r w:rsidR="00BC1F4C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03.05.2016</w:t>
      </w:r>
    </w:p>
    <w:p w:rsidR="0052168E" w:rsidRPr="0052168E" w:rsidRDefault="0052168E" w:rsidP="00F2779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ABERTURA DAS PROPOSTAS: às </w:t>
      </w:r>
      <w:r w:rsidR="00BC1F4C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10</w:t>
      </w:r>
      <w:r w:rsidRPr="00963100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horas do dia </w:t>
      </w:r>
      <w:r w:rsidR="00BC1F4C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03.05.2016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52168E">
        <w:rPr>
          <w:rFonts w:ascii="Cambria" w:eastAsia="Times New Roman" w:hAnsi="Cambria"/>
          <w:color w:val="333333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/>
          <w:color w:val="333333"/>
          <w:sz w:val="24"/>
          <w:szCs w:val="24"/>
          <w:lang w:eastAsia="zh-CN"/>
        </w:rPr>
        <w:tab/>
      </w:r>
      <w:r>
        <w:rPr>
          <w:rFonts w:ascii="Cambria" w:eastAsia="Times New Roman" w:hAnsi="Cambria"/>
          <w:color w:val="FF0000"/>
          <w:sz w:val="24"/>
          <w:szCs w:val="24"/>
          <w:lang w:eastAsia="zh-CN"/>
        </w:rPr>
        <w:t>endereço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</w:t>
      </w:r>
      <w:r w:rsidR="00F2779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do Edital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supracitad</w:t>
      </w:r>
      <w:r w:rsidR="00F2779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o</w:t>
      </w: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. 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Avaré/SP, ____/______/201</w:t>
      </w:r>
      <w:r w:rsidR="00BC1F4C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6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Pela Empresa</w:t>
      </w:r>
      <w:r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    </w:t>
      </w:r>
      <w:r w:rsidRPr="0052168E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</w:pPr>
      <w:r w:rsidRPr="0052168E"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52168E"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</w:pPr>
      <w:r w:rsidRPr="0052168E"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52168E" w:rsidRPr="0052168E" w:rsidRDefault="0052168E" w:rsidP="0052168E">
      <w:pPr>
        <w:widowControl w:val="0"/>
        <w:suppressAutoHyphens/>
        <w:snapToGrid w:val="0"/>
        <w:spacing w:line="276" w:lineRule="auto"/>
        <w:ind w:right="42"/>
        <w:jc w:val="both"/>
        <w:rPr>
          <w:rFonts w:ascii="Cambria" w:eastAsia="Times New Roman" w:hAnsi="Cambria" w:cs="Arial"/>
          <w:sz w:val="22"/>
          <w:szCs w:val="22"/>
          <w:lang w:eastAsia="zh-CN"/>
        </w:rPr>
      </w:pPr>
    </w:p>
    <w:p w:rsidR="000F335F" w:rsidRPr="00775DAB" w:rsidRDefault="000F335F" w:rsidP="00160909">
      <w:pPr>
        <w:widowControl w:val="0"/>
        <w:tabs>
          <w:tab w:val="left" w:pos="720"/>
        </w:tabs>
        <w:ind w:left="-720" w:right="-496"/>
        <w:jc w:val="center"/>
        <w:rPr>
          <w:rFonts w:eastAsia="Times New Roman"/>
        </w:rPr>
      </w:pPr>
    </w:p>
    <w:sectPr w:rsidR="000F335F" w:rsidRPr="00775DAB" w:rsidSect="003B3A04">
      <w:headerReference w:type="default" r:id="rId7"/>
      <w:footerReference w:type="default" r:id="rId8"/>
      <w:pgSz w:w="11906" w:h="16838"/>
      <w:pgMar w:top="1843" w:right="992" w:bottom="1560" w:left="1701" w:header="42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5" w:rsidRDefault="00EB2275" w:rsidP="00950B99">
      <w:r>
        <w:separator/>
      </w:r>
    </w:p>
  </w:endnote>
  <w:endnote w:type="continuationSeparator" w:id="0">
    <w:p w:rsidR="00EB2275" w:rsidRDefault="00EB2275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3D7179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>Processo nº FREA-0</w:t>
    </w:r>
    <w:r w:rsidR="00BC1F4C">
      <w:rPr>
        <w:rFonts w:ascii="Cambria" w:hAnsi="Cambria"/>
        <w:b/>
        <w:color w:val="000000"/>
        <w:sz w:val="16"/>
        <w:szCs w:val="16"/>
        <w:u w:val="single"/>
      </w:rPr>
      <w:t>07</w:t>
    </w:r>
    <w:r>
      <w:rPr>
        <w:rFonts w:ascii="Cambria" w:hAnsi="Cambria"/>
        <w:b/>
        <w:color w:val="000000"/>
        <w:sz w:val="16"/>
        <w:szCs w:val="16"/>
        <w:u w:val="single"/>
      </w:rPr>
      <w:t>/201</w:t>
    </w:r>
    <w:r w:rsidR="00BC1F4C">
      <w:rPr>
        <w:rFonts w:ascii="Cambria" w:hAnsi="Cambria"/>
        <w:b/>
        <w:color w:val="000000"/>
        <w:sz w:val="16"/>
        <w:szCs w:val="16"/>
        <w:u w:val="single"/>
      </w:rPr>
      <w:t>6</w:t>
    </w:r>
    <w:r w:rsidR="000F335F"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2C064A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="000F335F"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2C064A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5" w:rsidRDefault="00EB2275" w:rsidP="00950B99">
      <w:r>
        <w:separator/>
      </w:r>
    </w:p>
  </w:footnote>
  <w:footnote w:type="continuationSeparator" w:id="0">
    <w:p w:rsidR="00EB2275" w:rsidRDefault="00EB2275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3A7EBD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 w:rsidRPr="007457C4">
      <w:rPr>
        <w:noProof/>
        <w:lang w:eastAsia="pt-BR"/>
      </w:rPr>
      <w:drawing>
        <wp:inline distT="0" distB="0" distL="0" distR="0" wp14:anchorId="338DF6E2" wp14:editId="68451BA2">
          <wp:extent cx="466725" cy="638175"/>
          <wp:effectExtent l="0" t="0" r="9525" b="9525"/>
          <wp:docPr id="1" name="Imagem 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BC1F4C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 w:rsidRPr="00BC1F4C">
      <w:rPr>
        <w:rFonts w:ascii="Cambria" w:hAnsi="Cambria" w:cs="Arial"/>
        <w:b/>
        <w:sz w:val="16"/>
      </w:rPr>
      <w:t>Tomada de Preços nº FREA-001/2016-TP</w:t>
    </w:r>
    <w:r w:rsidR="00946903">
      <w:rPr>
        <w:rFonts w:ascii="Cambria" w:hAnsi="Cambria" w:cs="Arial"/>
        <w:b/>
        <w:sz w:val="16"/>
      </w:rPr>
      <w:t>–</w:t>
    </w:r>
    <w:r w:rsidR="000F335F">
      <w:rPr>
        <w:rFonts w:ascii="Cambria" w:hAnsi="Cambria" w:cs="Arial"/>
        <w:b/>
        <w:sz w:val="16"/>
      </w:rPr>
      <w:t xml:space="preserve"> </w:t>
    </w:r>
    <w:r>
      <w:rPr>
        <w:rFonts w:ascii="Cambria" w:hAnsi="Cambria" w:cs="Arial"/>
        <w:b/>
        <w:sz w:val="16"/>
      </w:rPr>
      <w:t>Obras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B82"/>
    <w:multiLevelType w:val="hybridMultilevel"/>
    <w:tmpl w:val="0BE4ADAA"/>
    <w:lvl w:ilvl="0" w:tplc="86643844">
      <w:start w:val="1"/>
      <w:numFmt w:val="decimal"/>
      <w:suff w:val="space"/>
      <w:lvlText w:val="4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60ABB"/>
    <w:multiLevelType w:val="hybridMultilevel"/>
    <w:tmpl w:val="2318A5F2"/>
    <w:lvl w:ilvl="0" w:tplc="D6F2BA5A">
      <w:start w:val="1"/>
      <w:numFmt w:val="decimal"/>
      <w:suff w:val="space"/>
      <w:lvlText w:val="8.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232A7"/>
    <w:multiLevelType w:val="hybridMultilevel"/>
    <w:tmpl w:val="FE1ADC5A"/>
    <w:lvl w:ilvl="0" w:tplc="E3EEA53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C1219"/>
    <w:multiLevelType w:val="hybridMultilevel"/>
    <w:tmpl w:val="11D8E6A6"/>
    <w:lvl w:ilvl="0" w:tplc="0F94E288">
      <w:start w:val="1"/>
      <w:numFmt w:val="decimal"/>
      <w:suff w:val="space"/>
      <w:lvlText w:val="5.2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542B3"/>
    <w:multiLevelType w:val="hybridMultilevel"/>
    <w:tmpl w:val="44A27DA8"/>
    <w:lvl w:ilvl="0" w:tplc="BE72BDFE">
      <w:start w:val="1"/>
      <w:numFmt w:val="decimal"/>
      <w:suff w:val="space"/>
      <w:lvlText w:val="4.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F28DA"/>
    <w:multiLevelType w:val="hybridMultilevel"/>
    <w:tmpl w:val="3D1CB82A"/>
    <w:lvl w:ilvl="0" w:tplc="C6426F24">
      <w:start w:val="1"/>
      <w:numFmt w:val="decimal"/>
      <w:suff w:val="space"/>
      <w:lvlText w:val="2.3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5B5090"/>
    <w:multiLevelType w:val="hybridMultilevel"/>
    <w:tmpl w:val="A99C3798"/>
    <w:lvl w:ilvl="0" w:tplc="7C02DDE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9448E0"/>
    <w:multiLevelType w:val="multilevel"/>
    <w:tmpl w:val="148A30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87E3637"/>
    <w:multiLevelType w:val="hybridMultilevel"/>
    <w:tmpl w:val="8E98BFAE"/>
    <w:lvl w:ilvl="0" w:tplc="0E4E45DA">
      <w:start w:val="1"/>
      <w:numFmt w:val="decimal"/>
      <w:suff w:val="space"/>
      <w:lvlText w:val="3.4.%1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67339"/>
    <w:multiLevelType w:val="hybridMultilevel"/>
    <w:tmpl w:val="21D69B92"/>
    <w:lvl w:ilvl="0" w:tplc="3AE4C66E">
      <w:start w:val="1"/>
      <w:numFmt w:val="decimal"/>
      <w:suff w:val="space"/>
      <w:lvlText w:val="5.1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E75C5"/>
    <w:multiLevelType w:val="hybridMultilevel"/>
    <w:tmpl w:val="B2365590"/>
    <w:lvl w:ilvl="0" w:tplc="65F62DD6">
      <w:start w:val="1"/>
      <w:numFmt w:val="decimal"/>
      <w:lvlText w:val="8.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54845"/>
    <w:multiLevelType w:val="hybridMultilevel"/>
    <w:tmpl w:val="04A46198"/>
    <w:lvl w:ilvl="0" w:tplc="54D84456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31871"/>
    <w:multiLevelType w:val="hybridMultilevel"/>
    <w:tmpl w:val="9FD63E68"/>
    <w:lvl w:ilvl="0" w:tplc="2D14E6E4">
      <w:start w:val="1"/>
      <w:numFmt w:val="decimal"/>
      <w:suff w:val="space"/>
      <w:lvlText w:val="3.5.%1."/>
      <w:lvlJc w:val="right"/>
      <w:pPr>
        <w:ind w:left="928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51954"/>
    <w:multiLevelType w:val="hybridMultilevel"/>
    <w:tmpl w:val="8EE2DD72"/>
    <w:lvl w:ilvl="0" w:tplc="FBB270C6">
      <w:start w:val="1"/>
      <w:numFmt w:val="decimal"/>
      <w:suff w:val="space"/>
      <w:lvlText w:val="3.2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877D2"/>
    <w:multiLevelType w:val="hybridMultilevel"/>
    <w:tmpl w:val="52BA090A"/>
    <w:lvl w:ilvl="0" w:tplc="CE228BB6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20E93"/>
    <w:multiLevelType w:val="hybridMultilevel"/>
    <w:tmpl w:val="D62AAAC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90C31"/>
    <w:multiLevelType w:val="hybridMultilevel"/>
    <w:tmpl w:val="EF7E62D8"/>
    <w:lvl w:ilvl="0" w:tplc="A0F68E40">
      <w:start w:val="1"/>
      <w:numFmt w:val="decimal"/>
      <w:suff w:val="space"/>
      <w:lvlText w:val="4.3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925D0D"/>
    <w:multiLevelType w:val="hybridMultilevel"/>
    <w:tmpl w:val="D3D08D92"/>
    <w:lvl w:ilvl="0" w:tplc="BA6EBDFE">
      <w:start w:val="2"/>
      <w:numFmt w:val="decimal"/>
      <w:suff w:val="space"/>
      <w:lvlText w:val="4.%1."/>
      <w:lvlJc w:val="left"/>
      <w:pPr>
        <w:ind w:left="928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C26F1"/>
    <w:multiLevelType w:val="hybridMultilevel"/>
    <w:tmpl w:val="5AA4B93A"/>
    <w:lvl w:ilvl="0" w:tplc="D6C4B96E">
      <w:start w:val="1"/>
      <w:numFmt w:val="decimal"/>
      <w:suff w:val="space"/>
      <w:lvlText w:val="8.10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70489"/>
    <w:multiLevelType w:val="hybridMultilevel"/>
    <w:tmpl w:val="5A18B8EE"/>
    <w:lvl w:ilvl="0" w:tplc="1A5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73B19"/>
    <w:multiLevelType w:val="hybridMultilevel"/>
    <w:tmpl w:val="7D885A32"/>
    <w:lvl w:ilvl="0" w:tplc="AFA4DDB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BF068C"/>
    <w:multiLevelType w:val="hybridMultilevel"/>
    <w:tmpl w:val="BF3E3644"/>
    <w:lvl w:ilvl="0" w:tplc="4F62D0D4">
      <w:start w:val="1"/>
      <w:numFmt w:val="lowerLetter"/>
      <w:suff w:val="space"/>
      <w:lvlText w:val="%1)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E21C0"/>
    <w:multiLevelType w:val="hybridMultilevel"/>
    <w:tmpl w:val="70BE8E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C434CA"/>
    <w:multiLevelType w:val="hybridMultilevel"/>
    <w:tmpl w:val="D1A2AD1E"/>
    <w:lvl w:ilvl="0" w:tplc="DE748F80">
      <w:start w:val="3"/>
      <w:numFmt w:val="decimal"/>
      <w:suff w:val="space"/>
      <w:lvlText w:val="2.%1."/>
      <w:lvlJc w:val="left"/>
      <w:pPr>
        <w:ind w:left="108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231D9"/>
    <w:multiLevelType w:val="hybridMultilevel"/>
    <w:tmpl w:val="A690617A"/>
    <w:lvl w:ilvl="0" w:tplc="2286B874">
      <w:start w:val="1"/>
      <w:numFmt w:val="decimal"/>
      <w:lvlText w:val="a.4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144150">
      <w:start w:val="1"/>
      <w:numFmt w:val="decimal"/>
      <w:lvlText w:val="a.4.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2A388E"/>
    <w:multiLevelType w:val="hybridMultilevel"/>
    <w:tmpl w:val="FB00CDD0"/>
    <w:lvl w:ilvl="0" w:tplc="7E423134">
      <w:start w:val="1"/>
      <w:numFmt w:val="decimal"/>
      <w:suff w:val="space"/>
      <w:lvlText w:val="2.4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C0540A6"/>
    <w:multiLevelType w:val="multilevel"/>
    <w:tmpl w:val="EC1CA474"/>
    <w:lvl w:ilvl="0">
      <w:start w:val="1"/>
      <w:numFmt w:val="decimal"/>
      <w:lvlText w:val="4.%1 -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2E4AD2"/>
    <w:multiLevelType w:val="hybridMultilevel"/>
    <w:tmpl w:val="1EACFFD0"/>
    <w:lvl w:ilvl="0" w:tplc="5E36AF2A">
      <w:start w:val="1"/>
      <w:numFmt w:val="decimal"/>
      <w:suff w:val="space"/>
      <w:lvlText w:val="3.2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21806"/>
    <w:multiLevelType w:val="hybridMultilevel"/>
    <w:tmpl w:val="BB50A3A4"/>
    <w:lvl w:ilvl="0" w:tplc="F56253EA">
      <w:start w:val="1"/>
      <w:numFmt w:val="decimal"/>
      <w:suff w:val="space"/>
      <w:lvlText w:val="4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D66A0"/>
    <w:multiLevelType w:val="hybridMultilevel"/>
    <w:tmpl w:val="F7BC88F8"/>
    <w:lvl w:ilvl="0" w:tplc="81BA424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0F683A"/>
    <w:multiLevelType w:val="hybridMultilevel"/>
    <w:tmpl w:val="BC86D566"/>
    <w:lvl w:ilvl="0" w:tplc="1EFC1FEA">
      <w:start w:val="1"/>
      <w:numFmt w:val="decimal"/>
      <w:suff w:val="space"/>
      <w:lvlText w:val="8.1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36F3CF5"/>
    <w:multiLevelType w:val="hybridMultilevel"/>
    <w:tmpl w:val="D9E48C38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sz w:val="18"/>
        <w:szCs w:val="18"/>
      </w:rPr>
    </w:lvl>
    <w:lvl w:ilvl="1" w:tplc="A84E2676">
      <w:start w:val="1"/>
      <w:numFmt w:val="decimal"/>
      <w:suff w:val="space"/>
      <w:lvlText w:val="3.5.5.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CA04A0"/>
    <w:multiLevelType w:val="hybridMultilevel"/>
    <w:tmpl w:val="460C92C0"/>
    <w:lvl w:ilvl="0" w:tplc="8C90F7B4">
      <w:start w:val="1"/>
      <w:numFmt w:val="decimal"/>
      <w:lvlText w:val="a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D31EC"/>
    <w:multiLevelType w:val="hybridMultilevel"/>
    <w:tmpl w:val="58A4E474"/>
    <w:lvl w:ilvl="0" w:tplc="B89E375C">
      <w:start w:val="1"/>
      <w:numFmt w:val="decimal"/>
      <w:suff w:val="space"/>
      <w:lvlText w:val="4.%1."/>
      <w:lvlJc w:val="left"/>
      <w:pPr>
        <w:ind w:left="720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22CDD"/>
    <w:multiLevelType w:val="hybridMultilevel"/>
    <w:tmpl w:val="9A40040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34"/>
  </w:num>
  <w:num w:numId="5">
    <w:abstractNumId w:val="33"/>
  </w:num>
  <w:num w:numId="6">
    <w:abstractNumId w:val="2"/>
  </w:num>
  <w:num w:numId="7">
    <w:abstractNumId w:val="13"/>
  </w:num>
  <w:num w:numId="8">
    <w:abstractNumId w:val="18"/>
  </w:num>
  <w:num w:numId="9">
    <w:abstractNumId w:val="36"/>
  </w:num>
  <w:num w:numId="10">
    <w:abstractNumId w:val="38"/>
  </w:num>
  <w:num w:numId="11">
    <w:abstractNumId w:val="40"/>
  </w:num>
  <w:num w:numId="12">
    <w:abstractNumId w:val="8"/>
  </w:num>
  <w:num w:numId="13">
    <w:abstractNumId w:val="10"/>
  </w:num>
  <w:num w:numId="14">
    <w:abstractNumId w:val="28"/>
  </w:num>
  <w:num w:numId="15">
    <w:abstractNumId w:val="9"/>
  </w:num>
  <w:num w:numId="16">
    <w:abstractNumId w:val="30"/>
  </w:num>
  <w:num w:numId="17">
    <w:abstractNumId w:val="0"/>
  </w:num>
  <w:num w:numId="18">
    <w:abstractNumId w:val="22"/>
  </w:num>
  <w:num w:numId="19">
    <w:abstractNumId w:val="7"/>
  </w:num>
  <w:num w:numId="20">
    <w:abstractNumId w:val="21"/>
  </w:num>
  <w:num w:numId="21">
    <w:abstractNumId w:val="43"/>
  </w:num>
  <w:num w:numId="22">
    <w:abstractNumId w:val="37"/>
  </w:num>
  <w:num w:numId="23">
    <w:abstractNumId w:val="31"/>
  </w:num>
  <w:num w:numId="24">
    <w:abstractNumId w:val="42"/>
  </w:num>
  <w:num w:numId="25">
    <w:abstractNumId w:val="32"/>
  </w:num>
  <w:num w:numId="26">
    <w:abstractNumId w:val="24"/>
  </w:num>
  <w:num w:numId="27">
    <w:abstractNumId w:val="12"/>
  </w:num>
  <w:num w:numId="28">
    <w:abstractNumId w:val="17"/>
  </w:num>
  <w:num w:numId="29">
    <w:abstractNumId w:val="41"/>
  </w:num>
  <w:num w:numId="30">
    <w:abstractNumId w:val="4"/>
  </w:num>
  <w:num w:numId="31">
    <w:abstractNumId w:val="6"/>
  </w:num>
  <w:num w:numId="32">
    <w:abstractNumId w:val="14"/>
  </w:num>
  <w:num w:numId="33">
    <w:abstractNumId w:val="44"/>
  </w:num>
  <w:num w:numId="34">
    <w:abstractNumId w:val="5"/>
  </w:num>
  <w:num w:numId="35">
    <w:abstractNumId w:val="15"/>
  </w:num>
  <w:num w:numId="36">
    <w:abstractNumId w:val="26"/>
  </w:num>
  <w:num w:numId="37">
    <w:abstractNumId w:val="16"/>
  </w:num>
  <w:num w:numId="38">
    <w:abstractNumId w:val="1"/>
  </w:num>
  <w:num w:numId="39">
    <w:abstractNumId w:val="23"/>
  </w:num>
  <w:num w:numId="40">
    <w:abstractNumId w:val="19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33A89"/>
    <w:rsid w:val="00144266"/>
    <w:rsid w:val="00147B42"/>
    <w:rsid w:val="00154C5E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64A"/>
    <w:rsid w:val="002C0DFD"/>
    <w:rsid w:val="002C1A19"/>
    <w:rsid w:val="002C40B6"/>
    <w:rsid w:val="002C63CC"/>
    <w:rsid w:val="002C7E37"/>
    <w:rsid w:val="002D1401"/>
    <w:rsid w:val="002D15D6"/>
    <w:rsid w:val="002E3CA2"/>
    <w:rsid w:val="002E59C0"/>
    <w:rsid w:val="002E5CB8"/>
    <w:rsid w:val="002E73C5"/>
    <w:rsid w:val="002F7C9E"/>
    <w:rsid w:val="00330711"/>
    <w:rsid w:val="00332734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D7179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1427"/>
    <w:rsid w:val="004F2502"/>
    <w:rsid w:val="004F5282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851"/>
    <w:rsid w:val="00690F85"/>
    <w:rsid w:val="006960DE"/>
    <w:rsid w:val="006A2402"/>
    <w:rsid w:val="006B4E59"/>
    <w:rsid w:val="006C196A"/>
    <w:rsid w:val="006C7474"/>
    <w:rsid w:val="006D61C2"/>
    <w:rsid w:val="006E27B4"/>
    <w:rsid w:val="006F49A1"/>
    <w:rsid w:val="00710F5C"/>
    <w:rsid w:val="00715220"/>
    <w:rsid w:val="00716087"/>
    <w:rsid w:val="0072280B"/>
    <w:rsid w:val="0073475C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A042F"/>
    <w:rsid w:val="007A3C9E"/>
    <w:rsid w:val="007A5AF9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13FA1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D19AB"/>
    <w:rsid w:val="008F3464"/>
    <w:rsid w:val="00910F2C"/>
    <w:rsid w:val="00914B41"/>
    <w:rsid w:val="00916EC5"/>
    <w:rsid w:val="009312F7"/>
    <w:rsid w:val="009458F8"/>
    <w:rsid w:val="00945AEC"/>
    <w:rsid w:val="00946903"/>
    <w:rsid w:val="00950B99"/>
    <w:rsid w:val="009529D2"/>
    <w:rsid w:val="009609EC"/>
    <w:rsid w:val="00963100"/>
    <w:rsid w:val="00974E52"/>
    <w:rsid w:val="00975A56"/>
    <w:rsid w:val="00977E39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24859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70EE8"/>
    <w:rsid w:val="00B763C1"/>
    <w:rsid w:val="00B8342A"/>
    <w:rsid w:val="00B907BD"/>
    <w:rsid w:val="00B9200E"/>
    <w:rsid w:val="00B94E30"/>
    <w:rsid w:val="00B972DD"/>
    <w:rsid w:val="00B9768D"/>
    <w:rsid w:val="00BA1EA5"/>
    <w:rsid w:val="00BC1F4C"/>
    <w:rsid w:val="00BC3000"/>
    <w:rsid w:val="00BE09BC"/>
    <w:rsid w:val="00BE1D8F"/>
    <w:rsid w:val="00BE5264"/>
    <w:rsid w:val="00BE5EDB"/>
    <w:rsid w:val="00BE74B6"/>
    <w:rsid w:val="00BF0E31"/>
    <w:rsid w:val="00BF4249"/>
    <w:rsid w:val="00C05392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47E9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14519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830DA"/>
    <w:rsid w:val="00E8766A"/>
    <w:rsid w:val="00E90D5F"/>
    <w:rsid w:val="00EA288A"/>
    <w:rsid w:val="00EA4035"/>
    <w:rsid w:val="00EB227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3A97"/>
    <w:rsid w:val="00EE6353"/>
    <w:rsid w:val="00EF5682"/>
    <w:rsid w:val="00F00F0E"/>
    <w:rsid w:val="00F012FF"/>
    <w:rsid w:val="00F02DAC"/>
    <w:rsid w:val="00F0465F"/>
    <w:rsid w:val="00F052FE"/>
    <w:rsid w:val="00F069B9"/>
    <w:rsid w:val="00F122EC"/>
    <w:rsid w:val="00F12699"/>
    <w:rsid w:val="00F14DC0"/>
    <w:rsid w:val="00F20CF6"/>
    <w:rsid w:val="00F2655B"/>
    <w:rsid w:val="00F2779F"/>
    <w:rsid w:val="00F3118B"/>
    <w:rsid w:val="00F34738"/>
    <w:rsid w:val="00F438CB"/>
    <w:rsid w:val="00F45332"/>
    <w:rsid w:val="00F54D5A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Claudia Marioto</cp:lastModifiedBy>
  <cp:revision>7</cp:revision>
  <cp:lastPrinted>2015-08-26T15:13:00Z</cp:lastPrinted>
  <dcterms:created xsi:type="dcterms:W3CDTF">2015-11-05T12:45:00Z</dcterms:created>
  <dcterms:modified xsi:type="dcterms:W3CDTF">2016-04-15T10:32:00Z</dcterms:modified>
</cp:coreProperties>
</file>